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30" w:rsidRDefault="00513C6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Отчет о проделанной работе </w:t>
      </w:r>
      <w:proofErr w:type="gramStart"/>
      <w:r>
        <w:rPr>
          <w:b/>
          <w:bCs/>
          <w:sz w:val="24"/>
          <w:szCs w:val="24"/>
        </w:rPr>
        <w:t>по</w:t>
      </w:r>
      <w:proofErr w:type="gramEnd"/>
      <w:r>
        <w:rPr>
          <w:b/>
          <w:bCs/>
          <w:sz w:val="24"/>
          <w:szCs w:val="24"/>
        </w:rPr>
        <w:t xml:space="preserve"> антитеррористической</w:t>
      </w:r>
    </w:p>
    <w:p w:rsidR="00124630" w:rsidRDefault="00513C6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безопасности. </w:t>
      </w:r>
    </w:p>
    <w:p w:rsidR="00124630" w:rsidRDefault="00124630">
      <w:pPr>
        <w:jc w:val="both"/>
        <w:rPr>
          <w:sz w:val="24"/>
          <w:szCs w:val="24"/>
        </w:rPr>
      </w:pPr>
    </w:p>
    <w:p w:rsidR="00124630" w:rsidRDefault="00513C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недопущения совершения террористических актов на муниципальных </w:t>
      </w:r>
      <w:r w:rsidR="003E5DDD">
        <w:rPr>
          <w:sz w:val="24"/>
          <w:szCs w:val="24"/>
        </w:rPr>
        <w:t>объектах образования МБДОУ «</w:t>
      </w:r>
      <w:bookmarkStart w:id="0" w:name="_GoBack"/>
      <w:bookmarkEnd w:id="0"/>
      <w:r w:rsidR="00D37956">
        <w:rPr>
          <w:sz w:val="24"/>
          <w:szCs w:val="24"/>
        </w:rPr>
        <w:t xml:space="preserve"> </w:t>
      </w:r>
      <w:proofErr w:type="spellStart"/>
      <w:r w:rsidR="00D37956">
        <w:rPr>
          <w:sz w:val="24"/>
          <w:szCs w:val="24"/>
        </w:rPr>
        <w:t>Казаклар</w:t>
      </w:r>
      <w:r>
        <w:rPr>
          <w:sz w:val="24"/>
          <w:szCs w:val="24"/>
        </w:rPr>
        <w:t>ский</w:t>
      </w:r>
      <w:proofErr w:type="spellEnd"/>
      <w:r>
        <w:rPr>
          <w:sz w:val="24"/>
          <w:szCs w:val="24"/>
        </w:rPr>
        <w:t xml:space="preserve">  детский сад «</w:t>
      </w:r>
      <w:proofErr w:type="spellStart"/>
      <w:r w:rsidR="00D37956">
        <w:rPr>
          <w:sz w:val="24"/>
          <w:szCs w:val="24"/>
        </w:rPr>
        <w:t>Карлыгач</w:t>
      </w:r>
      <w:proofErr w:type="spellEnd"/>
      <w:r>
        <w:rPr>
          <w:sz w:val="24"/>
          <w:szCs w:val="24"/>
        </w:rPr>
        <w:t>» были проведены следующие мероприятия по обеспечению антитеррористической безопасности:</w:t>
      </w:r>
    </w:p>
    <w:p w:rsidR="00124630" w:rsidRDefault="00124630">
      <w:pPr>
        <w:jc w:val="both"/>
        <w:rPr>
          <w:sz w:val="24"/>
          <w:szCs w:val="24"/>
        </w:rPr>
      </w:pP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1.На начало года разработан и утвержден Паспорт </w:t>
      </w:r>
      <w:proofErr w:type="gramStart"/>
      <w:r>
        <w:rPr>
          <w:sz w:val="24"/>
          <w:szCs w:val="24"/>
        </w:rPr>
        <w:t>антитеррористической</w:t>
      </w:r>
      <w:proofErr w:type="gramEnd"/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защищенности и техногенной безопасности ДОУ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2.В течение учебного года были изданы приказы: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- «Об организации пропускного режима в ДОУ»;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«О назначение ответственных лиц за </w:t>
      </w:r>
      <w:proofErr w:type="gramStart"/>
      <w:r>
        <w:rPr>
          <w:sz w:val="24"/>
          <w:szCs w:val="24"/>
        </w:rPr>
        <w:t>антитеррористическую</w:t>
      </w:r>
      <w:proofErr w:type="gramEnd"/>
      <w:r>
        <w:rPr>
          <w:sz w:val="24"/>
          <w:szCs w:val="24"/>
        </w:rPr>
        <w:t xml:space="preserve"> и пожарную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безопасность в ДОУ</w:t>
      </w:r>
      <w:proofErr w:type="gramStart"/>
      <w:r>
        <w:rPr>
          <w:sz w:val="24"/>
          <w:szCs w:val="24"/>
        </w:rPr>
        <w:t>»; )</w:t>
      </w:r>
      <w:proofErr w:type="gramEnd"/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- «О проведении тренировочных учений по эвакуации обучающихся и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работников ДОУ при возникновении ЧС»;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«Об усилении мер по обеспечении антитеррористической безопасности </w:t>
      </w:r>
      <w:proofErr w:type="gramStart"/>
      <w:r>
        <w:rPr>
          <w:sz w:val="24"/>
          <w:szCs w:val="24"/>
        </w:rPr>
        <w:t>в</w:t>
      </w:r>
      <w:proofErr w:type="gramEnd"/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МБДОУ.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3. По мере поступления информации обновляется папка «Антитеррористическая деятельность в ДОУ»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Проводится ответственными лицами ежедневный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5. Постоянно находятся в рабочем состоянии эвакуационные пути и запасные выходы из здания.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6. Разработаны инструкции, памятки по антитеррору  (ИНСТРУКЦИЯ ПЕРСОНАЛУ ПРИ ОБНАРУЖЕНИИ ПРЕДМЕТА, ПОХОЖЕГО НА ВЗРЫВНОЕ УСТРОЙСТВО, ИНСТРУКЦИЯ ПЕРСОНАЛУ ПРИ ЗАХВАТЕ ТЕРРОРИСТАМИ ЗАЛОЖНИКОВ).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7. Данные о посетителях фиксируются в Журнале регистрации посетителей,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8. В течение всего учебного года проводятся занятия и беседы с сотрудниками с целью обучению правилам поведения в чрезвычайных ситуациях и воспитанию бдительности.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9. Проводятся  инструктажи в течение учебного года с педагогами и сотрудниками ДОУ по антитеррористической деятельности, по проявлению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бдительности к бесхозным предметам, наблюдательности к посторонним лицам в детском саду и регулированию поведения детей.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11. Проводятся консультации для родителей (законных представителей),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оформлены информационные материалы по данной теме.</w:t>
      </w:r>
    </w:p>
    <w:p w:rsidR="00124630" w:rsidRDefault="00124630">
      <w:pPr>
        <w:jc w:val="both"/>
        <w:rPr>
          <w:sz w:val="24"/>
          <w:szCs w:val="24"/>
        </w:rPr>
      </w:pP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12. Проводятся учебные тренировки по эвакуации воспитанниками  и работниками ДОУ при возникновении ЧС.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13. Обеспечено достаточное освещение территории в темное время суток, сторож регулярно проводит обход территории и здания МБДОУ.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14.Постоянно ведется контроль исправно контроль дверных замков, соблюдение контрольно-пропускного режима,  состояние ограждения по периметру детского сада.</w:t>
      </w:r>
    </w:p>
    <w:p w:rsidR="00124630" w:rsidRDefault="00513C6D">
      <w:pPr>
        <w:jc w:val="both"/>
        <w:rPr>
          <w:sz w:val="24"/>
          <w:szCs w:val="24"/>
        </w:rPr>
      </w:pPr>
      <w:r>
        <w:rPr>
          <w:sz w:val="24"/>
          <w:szCs w:val="24"/>
        </w:rPr>
        <w:t>15. Регулярно проводиться осмотр территории и здания на предмет обнаружения посторонних предметов.</w:t>
      </w:r>
    </w:p>
    <w:p w:rsidR="00124630" w:rsidRDefault="00513C6D">
      <w:pPr>
        <w:jc w:val="both"/>
      </w:pPr>
      <w:r>
        <w:rPr>
          <w:sz w:val="24"/>
          <w:szCs w:val="24"/>
        </w:rPr>
        <w:t>16.На сайте ДОУ размещена информация по антитеррору.</w:t>
      </w:r>
    </w:p>
    <w:sectPr w:rsidR="0012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C4E" w:rsidRDefault="009E7C4E">
      <w:pPr>
        <w:spacing w:line="240" w:lineRule="auto"/>
      </w:pPr>
      <w:r>
        <w:separator/>
      </w:r>
    </w:p>
  </w:endnote>
  <w:endnote w:type="continuationSeparator" w:id="0">
    <w:p w:rsidR="009E7C4E" w:rsidRDefault="009E7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C4E" w:rsidRDefault="009E7C4E">
      <w:pPr>
        <w:spacing w:line="240" w:lineRule="auto"/>
      </w:pPr>
      <w:r>
        <w:separator/>
      </w:r>
    </w:p>
  </w:footnote>
  <w:footnote w:type="continuationSeparator" w:id="0">
    <w:p w:rsidR="009E7C4E" w:rsidRDefault="009E7C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12"/>
    <w:rsid w:val="FCDB2206"/>
    <w:rsid w:val="FE7792B1"/>
    <w:rsid w:val="00124630"/>
    <w:rsid w:val="003E5DDD"/>
    <w:rsid w:val="00513C6D"/>
    <w:rsid w:val="008F0E72"/>
    <w:rsid w:val="009E7C4E"/>
    <w:rsid w:val="00A7388D"/>
    <w:rsid w:val="00D37956"/>
    <w:rsid w:val="00D83A12"/>
    <w:rsid w:val="00D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2114</Characters>
  <Application>Microsoft Office Word</Application>
  <DocSecurity>0</DocSecurity>
  <Lines>17</Lines>
  <Paragraphs>4</Paragraphs>
  <ScaleCrop>false</ScaleCrop>
  <Company>Home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6</cp:revision>
  <dcterms:created xsi:type="dcterms:W3CDTF">2023-03-22T12:48:00Z</dcterms:created>
  <dcterms:modified xsi:type="dcterms:W3CDTF">2025-10-08T11:38:00Z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